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ED" w:rsidRDefault="007045ED" w:rsidP="007045ED">
      <w:pPr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TxDOT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Rules for Posting Campaign Signs</w:t>
      </w:r>
    </w:p>
    <w:p w:rsidR="007045ED" w:rsidRDefault="007045ED" w:rsidP="007045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bookmarkStart w:id="0" w:name="_gjdgxs"/>
      <w:bookmarkEnd w:id="0"/>
      <w:r>
        <w:rPr>
          <w:rFonts w:ascii="Helvetica" w:eastAsia="Times New Roman" w:hAnsi="Helvetica" w:cs="Times New Roman"/>
          <w:color w:val="333333"/>
          <w:sz w:val="21"/>
          <w:szCs w:val="21"/>
        </w:rPr>
        <w:t>During campaign season, the landscape blooms with a special kind of flower - the political sign. Unlike wildflowers that are welcome anywhere, putting campaign signs on public lands is illegal. So before you plant that sign, learn the law and keep Texas beautiful.</w:t>
      </w:r>
    </w:p>
    <w:p w:rsidR="007045ED" w:rsidRDefault="007045ED" w:rsidP="007045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You Need to Know</w:t>
      </w:r>
    </w:p>
    <w:p w:rsidR="007045ED" w:rsidRDefault="007045ED" w:rsidP="007045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It is illegal to place any signs on or within the right of way. This includes posting signs on trees, telephone poles, traffic signs and other objects on the right of way.</w:t>
      </w:r>
    </w:p>
    <w:p w:rsidR="007045ED" w:rsidRDefault="007045ED" w:rsidP="007045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Campaign signs along Texas roads can be placed on private property with the owner's permission.</w:t>
      </w:r>
    </w:p>
    <w:p w:rsidR="007045ED" w:rsidRDefault="007045ED" w:rsidP="007045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Before placing a sign inside of incorporated city limits, check with the city for applicable ordinances.</w:t>
      </w:r>
    </w:p>
    <w:p w:rsidR="007045ED" w:rsidRDefault="007045ED" w:rsidP="007045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Sign Removal</w:t>
      </w:r>
    </w:p>
    <w:p w:rsidR="007045ED" w:rsidRDefault="007045ED" w:rsidP="007045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If you've placed your sign in the right of way or it's posing a traffic hazard, we will remove it without prior notice. All costs associated with sign removal will be paid by the sign owner.</w:t>
      </w:r>
    </w:p>
    <w:p w:rsidR="007045ED" w:rsidRDefault="007045ED" w:rsidP="007045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For More Information</w:t>
      </w:r>
    </w:p>
    <w:p w:rsidR="007045ED" w:rsidRDefault="007045ED" w:rsidP="007045ED">
      <w:pPr>
        <w:shd w:val="clear" w:color="auto" w:fill="FFFFFF"/>
        <w:spacing w:after="150" w:line="240" w:lineRule="auto"/>
        <w:rPr>
          <w:rFonts w:asciiTheme="minorHAnsi" w:eastAsia="Times New Roman" w:hAnsiTheme="minorHAnsi" w:cs="Times New Roman"/>
          <w:bCs/>
          <w:color w:val="5B9BD5" w:themeColor="accent1"/>
        </w:rPr>
      </w:pPr>
      <w:hyperlink r:id="rId5" w:history="1">
        <w:r>
          <w:rPr>
            <w:rStyle w:val="Hyperlink"/>
            <w:rFonts w:asciiTheme="minorHAnsi" w:eastAsia="Times New Roman" w:hAnsiTheme="minorHAnsi" w:cs="Times New Roman"/>
            <w:bCs/>
            <w:color w:val="5B9BD5" w:themeColor="accent1"/>
          </w:rPr>
          <w:t>https://www.ethics.state.tx.us/filinginfo/padpubs.htm</w:t>
        </w:r>
      </w:hyperlink>
    </w:p>
    <w:p w:rsidR="007045ED" w:rsidRDefault="007045ED" w:rsidP="007045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Contact Us</w:t>
      </w:r>
    </w:p>
    <w:p w:rsidR="007045ED" w:rsidRDefault="007045ED" w:rsidP="007045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For further information about the rules governing campaign signs, please call (512) 416-2901.</w:t>
      </w:r>
    </w:p>
    <w:p w:rsidR="007045ED" w:rsidRDefault="007045ED" w:rsidP="007045ED">
      <w:pPr>
        <w:rPr>
          <w:color w:val="5B9BD5" w:themeColor="accent1"/>
        </w:rPr>
      </w:pPr>
      <w:hyperlink r:id="rId6" w:history="1">
        <w:r>
          <w:rPr>
            <w:rStyle w:val="Hyperlink"/>
            <w:color w:val="5B9BD5" w:themeColor="accent1"/>
          </w:rPr>
          <w:t>http://www.txdot.gov/inside-txdot/division/right-of-way/campaign-signs.html</w:t>
        </w:r>
      </w:hyperlink>
    </w:p>
    <w:p w:rsidR="008E18C7" w:rsidRDefault="008E18C7">
      <w:bookmarkStart w:id="1" w:name="_GoBack"/>
      <w:bookmarkEnd w:id="1"/>
    </w:p>
    <w:sectPr w:rsidR="008E18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65213"/>
    <w:multiLevelType w:val="multilevel"/>
    <w:tmpl w:val="B84A9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2C118E1"/>
    <w:multiLevelType w:val="multilevel"/>
    <w:tmpl w:val="700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7"/>
    <w:rsid w:val="007045ED"/>
    <w:rsid w:val="008E18C7"/>
    <w:rsid w:val="00C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D9519-008B-4CD0-B2E1-42B38341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04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dot.gov/inside-txdot/division/right-of-way/campaign-signs.html" TargetMode="External"/><Relationship Id="rId5" Type="http://schemas.openxmlformats.org/officeDocument/2006/relationships/hyperlink" Target="https://www.ethics.state.tx.us/filinginfo/padpub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Kitchen</dc:creator>
  <cp:lastModifiedBy>Joanna Kitchen</cp:lastModifiedBy>
  <cp:revision>3</cp:revision>
  <dcterms:created xsi:type="dcterms:W3CDTF">2017-11-02T00:15:00Z</dcterms:created>
  <dcterms:modified xsi:type="dcterms:W3CDTF">2017-11-07T16:06:00Z</dcterms:modified>
</cp:coreProperties>
</file>